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9323D" w14:textId="50B5F063" w:rsidR="00905261" w:rsidRDefault="001E771C" w:rsidP="002D10DF">
      <w:pPr>
        <w:jc w:val="center"/>
        <w:rPr>
          <w:b/>
          <w:bCs/>
          <w:sz w:val="28"/>
          <w:szCs w:val="28"/>
          <w:rtl/>
          <w:lang w:bidi="ar-MA"/>
        </w:rPr>
      </w:pPr>
      <w:r>
        <w:rPr>
          <w:rFonts w:hint="cs"/>
          <w:b/>
          <w:bCs/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845C22" wp14:editId="6ED3EE1D">
                <wp:simplePos x="0" y="0"/>
                <wp:positionH relativeFrom="column">
                  <wp:posOffset>2883535</wp:posOffset>
                </wp:positionH>
                <wp:positionV relativeFrom="paragraph">
                  <wp:posOffset>-378460</wp:posOffset>
                </wp:positionV>
                <wp:extent cx="3753485" cy="615315"/>
                <wp:effectExtent l="57150" t="38100" r="75565" b="89535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3485" cy="61531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3BCB61" w14:textId="77777777" w:rsidR="001E771C" w:rsidRPr="001E771C" w:rsidRDefault="001E771C" w:rsidP="001E771C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1E771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نموذج خطة عمل لمحاربة ظاهرة الغياب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845C22" id="Rectangle à coins arrondis 1" o:spid="_x0000_s1026" style="position:absolute;left:0;text-align:left;margin-left:227.05pt;margin-top:-29.8pt;width:295.55pt;height:48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fuwUQIAAAAFAAAOAAAAZHJzL2Uyb0RvYy54bWysVG1P2zAQ/j5p/8Hy95GmL8AqUlSBmCYh&#10;QMDEZ9ex22iOzzu7Tbpfv7OThoohbZr2xbnzvT9+LheXbW3YTqGvwBY8PxlxpqyEsrLrgn97vvl0&#10;zpkPwpbCgFUF3yvPLxcfP1w0bq7GsAFTKmSUxPp54wq+CcHNs8zLjaqFPwGnLBk1YC0CqbjOShQN&#10;Za9NNh6NTrMGsHQIUnlPt9edkS9Sfq2VDPdaexWYKTj1FtKJ6VzFM1tciPkahdtUsm9D/EMXtags&#10;FR1SXYsg2Bar31LVlUTwoMOJhDoDrSup0gw0TT56M83TRjiVZiFwvBtg8v8vrbzbPbkHJBga5+ee&#10;xDhFq7GOX+qPtQms/QCWagOTdDk5m02m5zPOJNlO89kkn0U0s9dohz58UVCzKBQcYWvLR3qRBJTY&#10;3frQ+R/8KPi1iSSFvVGxD2MflWZVSWXzFJ34oa4Msp2glxVSKhsmff3kHcN0ZcwQOP5zYO8fQ1Xi&#10;zhD8F1WHiFQZbBiC68oCvle9/J73LevO/4BAN3eEILSrtn+cFZT7B2QIHYm9kzcVAXsrfHgQSKwl&#10;ftMmhns6tIGm4NBLnG0Af753H/2JTGTlrKEtKLj/sRWoODNfLdHscz6dxrVJynR2NiYFjy2rY4vd&#10;1ldAz5HTzjuZxOgfzEHUCPULLewyViWTsJJqF1wGPChXodtOWnmplsvkRqviRLi1T04eCBA589y+&#10;CHQ9uwLx8g4OGyPmb/jV+cansbDcBtBVIl+EuMO1h57WLHG4/yXEPT7Wk9frj2vxCwAA//8DAFBL&#10;AwQUAAYACAAAACEAsdQyo+AAAAALAQAADwAAAGRycy9kb3ducmV2LnhtbEyPTU8CMRRF9yb+h+aZ&#10;uIOWYQZknDdEMSZuRRO2ZVqmg/2YtAWqv96y0uXLPbn3vGadjCZn6cPgLMJsyoBI2zkx2B7h8+N1&#10;8gAkRG4F185KhG8ZYN3e3jS8Fu5i3+V5G3uSS2yoOYKKcawpDZ2ShoepG6XN2cF5w2M+fU+F55dc&#10;bjQtGFtQwwebFxQf5UbJ7mt7MghJv6XquHv+YRvmj6uXdCjUQBHv79LTI5AoU/yD4aqf1aHNTnt3&#10;siIQjVBW5SyjCJNqtQByJVhZFUD2CPPlHGjb0P8/tL8AAAD//wMAUEsBAi0AFAAGAAgAAAAhALaD&#10;OJL+AAAA4QEAABMAAAAAAAAAAAAAAAAAAAAAAFtDb250ZW50X1R5cGVzXS54bWxQSwECLQAUAAYA&#10;CAAAACEAOP0h/9YAAACUAQAACwAAAAAAAAAAAAAAAAAvAQAAX3JlbHMvLnJlbHNQSwECLQAUAAYA&#10;CAAAACEAw9X7sFECAAAABQAADgAAAAAAAAAAAAAAAAAuAgAAZHJzL2Uyb0RvYy54bWxQSwECLQAU&#10;AAYACAAAACEAsdQyo+AAAAALAQAADwAAAAAAAAAAAAAAAACrBAAAZHJzL2Rvd25yZXYueG1sUEsF&#10;BgAAAAAEAAQA8wAAALgFAAAAAA=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14:paraId="173BCB61" w14:textId="77777777" w:rsidR="001E771C" w:rsidRPr="001E771C" w:rsidRDefault="001E771C" w:rsidP="001E771C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1E771C">
                        <w:rPr>
                          <w:rFonts w:hint="cs"/>
                          <w:b/>
                          <w:bCs/>
                          <w:color w:val="000000" w:themeColor="text1"/>
                          <w:sz w:val="40"/>
                          <w:szCs w:val="40"/>
                          <w:rtl/>
                          <w:lang w:bidi="ar-MA"/>
                        </w:rPr>
                        <w:t>نموذج خطة عمل لمحاربة ظاهرة الغياب</w:t>
                      </w: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411"/>
        <w:gridCol w:w="1411"/>
        <w:gridCol w:w="1822"/>
        <w:gridCol w:w="1000"/>
        <w:gridCol w:w="1411"/>
        <w:gridCol w:w="991"/>
        <w:gridCol w:w="1418"/>
        <w:gridCol w:w="2410"/>
        <w:gridCol w:w="992"/>
        <w:gridCol w:w="2126"/>
        <w:gridCol w:w="535"/>
      </w:tblGrid>
      <w:tr w:rsidR="00A30A51" w:rsidRPr="008A5D86" w14:paraId="17E787EE" w14:textId="77777777" w:rsidTr="00A30A51">
        <w:trPr>
          <w:cantSplit/>
          <w:trHeight w:val="842"/>
        </w:trPr>
        <w:tc>
          <w:tcPr>
            <w:tcW w:w="1411" w:type="dxa"/>
            <w:shd w:val="clear" w:color="auto" w:fill="FFC000"/>
            <w:vAlign w:val="center"/>
          </w:tcPr>
          <w:p w14:paraId="52894ED0" w14:textId="77777777" w:rsidR="002D10DF" w:rsidRPr="008A5D86" w:rsidRDefault="002D10DF" w:rsidP="009D151A">
            <w:pPr>
              <w:jc w:val="center"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ملاحظات</w:t>
            </w:r>
          </w:p>
        </w:tc>
        <w:tc>
          <w:tcPr>
            <w:tcW w:w="1411" w:type="dxa"/>
            <w:shd w:val="clear" w:color="auto" w:fill="FFC000"/>
            <w:vAlign w:val="center"/>
          </w:tcPr>
          <w:p w14:paraId="78A156AE" w14:textId="77777777" w:rsidR="002D10DF" w:rsidRPr="008A5D86" w:rsidRDefault="002D10DF" w:rsidP="009D151A">
            <w:pPr>
              <w:jc w:val="center"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الصعوبات</w:t>
            </w:r>
          </w:p>
        </w:tc>
        <w:tc>
          <w:tcPr>
            <w:tcW w:w="1822" w:type="dxa"/>
            <w:shd w:val="clear" w:color="auto" w:fill="FFC000"/>
            <w:vAlign w:val="center"/>
          </w:tcPr>
          <w:p w14:paraId="6087383C" w14:textId="77777777" w:rsidR="002D10DF" w:rsidRPr="008A5D86" w:rsidRDefault="002D10DF" w:rsidP="009D151A">
            <w:pPr>
              <w:jc w:val="center"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مؤشرات النجاح</w:t>
            </w:r>
          </w:p>
        </w:tc>
        <w:tc>
          <w:tcPr>
            <w:tcW w:w="1000" w:type="dxa"/>
            <w:shd w:val="clear" w:color="auto" w:fill="FFC000"/>
            <w:vAlign w:val="center"/>
          </w:tcPr>
          <w:p w14:paraId="3E854CB5" w14:textId="77777777" w:rsidR="002D10DF" w:rsidRPr="008A5D86" w:rsidRDefault="002D10DF" w:rsidP="009D151A">
            <w:pPr>
              <w:jc w:val="center"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الزمن المقترح</w:t>
            </w:r>
          </w:p>
        </w:tc>
        <w:tc>
          <w:tcPr>
            <w:tcW w:w="1411" w:type="dxa"/>
            <w:shd w:val="clear" w:color="auto" w:fill="FFC000"/>
            <w:vAlign w:val="center"/>
          </w:tcPr>
          <w:p w14:paraId="1ADC9FB6" w14:textId="77777777" w:rsidR="002D10DF" w:rsidRPr="008A5D86" w:rsidRDefault="002D10DF" w:rsidP="009D151A">
            <w:pPr>
              <w:jc w:val="center"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مصادر التمويل</w:t>
            </w:r>
          </w:p>
        </w:tc>
        <w:tc>
          <w:tcPr>
            <w:tcW w:w="991" w:type="dxa"/>
            <w:shd w:val="clear" w:color="auto" w:fill="FFC000"/>
            <w:vAlign w:val="center"/>
          </w:tcPr>
          <w:p w14:paraId="1CE7C86F" w14:textId="77777777" w:rsidR="002D10DF" w:rsidRPr="008A5D86" w:rsidRDefault="002D10DF" w:rsidP="009D151A">
            <w:pPr>
              <w:jc w:val="center"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الأدوات و الوسائل</w:t>
            </w:r>
          </w:p>
        </w:tc>
        <w:tc>
          <w:tcPr>
            <w:tcW w:w="1418" w:type="dxa"/>
            <w:shd w:val="clear" w:color="auto" w:fill="FFC000"/>
            <w:vAlign w:val="center"/>
          </w:tcPr>
          <w:p w14:paraId="03011076" w14:textId="77777777" w:rsidR="002D10DF" w:rsidRPr="008A5D86" w:rsidRDefault="002D10DF" w:rsidP="009D151A">
            <w:pPr>
              <w:jc w:val="center"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المتدخلون</w:t>
            </w:r>
          </w:p>
        </w:tc>
        <w:tc>
          <w:tcPr>
            <w:tcW w:w="2410" w:type="dxa"/>
            <w:shd w:val="clear" w:color="auto" w:fill="FFC000"/>
            <w:vAlign w:val="center"/>
          </w:tcPr>
          <w:p w14:paraId="5AE132F1" w14:textId="77777777" w:rsidR="002D10DF" w:rsidRPr="008A5D86" w:rsidRDefault="002D10DF" w:rsidP="009D151A">
            <w:pPr>
              <w:jc w:val="center"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الأنشطة</w:t>
            </w:r>
          </w:p>
        </w:tc>
        <w:tc>
          <w:tcPr>
            <w:tcW w:w="992" w:type="dxa"/>
            <w:shd w:val="clear" w:color="auto" w:fill="FFC000"/>
            <w:vAlign w:val="center"/>
          </w:tcPr>
          <w:p w14:paraId="0C6C2A9D" w14:textId="77777777" w:rsidR="002D10DF" w:rsidRPr="008A5D86" w:rsidRDefault="002D10DF" w:rsidP="009D151A">
            <w:pPr>
              <w:bidi/>
              <w:jc w:val="center"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الأهداف</w:t>
            </w:r>
          </w:p>
        </w:tc>
        <w:tc>
          <w:tcPr>
            <w:tcW w:w="2126" w:type="dxa"/>
            <w:shd w:val="clear" w:color="auto" w:fill="FFC000"/>
            <w:vAlign w:val="center"/>
          </w:tcPr>
          <w:p w14:paraId="2CAB7219" w14:textId="77777777" w:rsidR="002D10DF" w:rsidRPr="008A5D86" w:rsidRDefault="002D10DF" w:rsidP="009D151A">
            <w:pPr>
              <w:jc w:val="center"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العمليات</w:t>
            </w:r>
          </w:p>
        </w:tc>
        <w:tc>
          <w:tcPr>
            <w:tcW w:w="535" w:type="dxa"/>
            <w:shd w:val="clear" w:color="auto" w:fill="FFC000"/>
            <w:textDirection w:val="btLr"/>
          </w:tcPr>
          <w:p w14:paraId="4844F13D" w14:textId="77777777" w:rsidR="002D10DF" w:rsidRPr="008A5D86" w:rsidRDefault="002D10DF" w:rsidP="00B477AB">
            <w:pPr>
              <w:ind w:left="113" w:right="113"/>
              <w:jc w:val="center"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المجال</w:t>
            </w:r>
          </w:p>
        </w:tc>
      </w:tr>
      <w:tr w:rsidR="0077109C" w:rsidRPr="008A5D86" w14:paraId="243979B9" w14:textId="77777777" w:rsidTr="00777DA8">
        <w:trPr>
          <w:cantSplit/>
          <w:trHeight w:val="2385"/>
        </w:trPr>
        <w:tc>
          <w:tcPr>
            <w:tcW w:w="1411" w:type="dxa"/>
            <w:shd w:val="clear" w:color="auto" w:fill="EEECE1" w:themeFill="background2"/>
          </w:tcPr>
          <w:p w14:paraId="285675FA" w14:textId="77777777" w:rsidR="002D10DF" w:rsidRPr="008A5D86" w:rsidRDefault="0004447E" w:rsidP="0004447E">
            <w:pPr>
              <w:bidi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يمكن الاستعانة بجميع الوسائل القانونية والمسهلات المتاحة </w:t>
            </w:r>
            <w:proofErr w:type="spellStart"/>
            <w:r w:rsidRPr="008A5D86">
              <w:rPr>
                <w:rFonts w:hint="cs"/>
                <w:b/>
                <w:bCs/>
                <w:rtl/>
                <w:lang w:bidi="ar-MA"/>
              </w:rPr>
              <w:t>لاشراك</w:t>
            </w:r>
            <w:proofErr w:type="spellEnd"/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 الأسر </w:t>
            </w:r>
          </w:p>
        </w:tc>
        <w:tc>
          <w:tcPr>
            <w:tcW w:w="1411" w:type="dxa"/>
            <w:shd w:val="clear" w:color="auto" w:fill="EEECE1" w:themeFill="background2"/>
          </w:tcPr>
          <w:p w14:paraId="17F8BA5C" w14:textId="77777777" w:rsidR="002D10DF" w:rsidRPr="008A5D86" w:rsidRDefault="006B41F4" w:rsidP="006B41F4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في التواصل مع الأسر</w:t>
            </w:r>
          </w:p>
          <w:p w14:paraId="3C121A4A" w14:textId="77777777" w:rsidR="006B41F4" w:rsidRPr="008A5D86" w:rsidRDefault="006B41F4" w:rsidP="006B41F4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اقتناع الأسر بالأثار السلبية لظاهرة الغياب</w:t>
            </w:r>
          </w:p>
          <w:p w14:paraId="1D874B92" w14:textId="77777777" w:rsidR="006B41F4" w:rsidRPr="008A5D86" w:rsidRDefault="006B41F4" w:rsidP="006B41F4">
            <w:pPr>
              <w:bidi/>
              <w:rPr>
                <w:b/>
                <w:bCs/>
                <w:lang w:bidi="ar-MA"/>
              </w:rPr>
            </w:pPr>
          </w:p>
        </w:tc>
        <w:tc>
          <w:tcPr>
            <w:tcW w:w="1822" w:type="dxa"/>
            <w:shd w:val="clear" w:color="auto" w:fill="EEECE1" w:themeFill="background2"/>
          </w:tcPr>
          <w:p w14:paraId="6A6AECD7" w14:textId="77777777" w:rsidR="006B41F4" w:rsidRPr="008A5D86" w:rsidRDefault="006B41F4" w:rsidP="006B41F4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التتبع الميداني</w:t>
            </w:r>
          </w:p>
          <w:p w14:paraId="230CD4EA" w14:textId="77777777" w:rsidR="006B41F4" w:rsidRPr="008A5D86" w:rsidRDefault="006B41F4" w:rsidP="006B41F4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صياغة شبكة خاصة </w:t>
            </w:r>
          </w:p>
          <w:p w14:paraId="3E50E28F" w14:textId="77777777" w:rsidR="006B41F4" w:rsidRPr="008A5D86" w:rsidRDefault="006B41F4" w:rsidP="006B41F4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 نسبة تحقيق الاهداف المتوخاة</w:t>
            </w:r>
          </w:p>
          <w:p w14:paraId="401061B7" w14:textId="77777777" w:rsidR="006B41F4" w:rsidRPr="008A5D86" w:rsidRDefault="006B41F4" w:rsidP="006B41F4">
            <w:pPr>
              <w:bidi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انخفاض نسبة الغياب تدريجيا</w:t>
            </w:r>
          </w:p>
          <w:p w14:paraId="4F81742F" w14:textId="77777777" w:rsidR="002D10DF" w:rsidRPr="008A5D86" w:rsidRDefault="002D10DF" w:rsidP="006B41F4">
            <w:pPr>
              <w:bidi/>
              <w:rPr>
                <w:b/>
                <w:bCs/>
                <w:lang w:bidi="ar-MA"/>
              </w:rPr>
            </w:pPr>
          </w:p>
        </w:tc>
        <w:tc>
          <w:tcPr>
            <w:tcW w:w="1000" w:type="dxa"/>
            <w:shd w:val="clear" w:color="auto" w:fill="EEECE1" w:themeFill="background2"/>
          </w:tcPr>
          <w:p w14:paraId="34530C96" w14:textId="77777777" w:rsidR="002D10DF" w:rsidRPr="008A5D86" w:rsidRDefault="006B41F4" w:rsidP="006B41F4">
            <w:pPr>
              <w:bidi/>
              <w:rPr>
                <w:b/>
                <w:bCs/>
                <w:lang w:bidi="ar-MA"/>
              </w:rPr>
            </w:pPr>
            <w:proofErr w:type="spellStart"/>
            <w:r w:rsidRPr="008A5D86">
              <w:rPr>
                <w:rFonts w:hint="cs"/>
                <w:b/>
                <w:bCs/>
                <w:rtl/>
                <w:lang w:bidi="ar-MA"/>
              </w:rPr>
              <w:t>الأسدس</w:t>
            </w:r>
            <w:proofErr w:type="spellEnd"/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 الأول من السنة الدراسية</w:t>
            </w:r>
          </w:p>
        </w:tc>
        <w:tc>
          <w:tcPr>
            <w:tcW w:w="1411" w:type="dxa"/>
            <w:shd w:val="clear" w:color="auto" w:fill="EEECE1" w:themeFill="background2"/>
          </w:tcPr>
          <w:p w14:paraId="7116A457" w14:textId="77777777" w:rsidR="002D10DF" w:rsidRPr="008A5D86" w:rsidRDefault="006B41F4" w:rsidP="006B41F4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جمعية الاباء</w:t>
            </w:r>
          </w:p>
          <w:p w14:paraId="0CAB933F" w14:textId="77777777" w:rsidR="006B41F4" w:rsidRPr="008A5D86" w:rsidRDefault="006B41F4" w:rsidP="006B41F4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الشركاء</w:t>
            </w:r>
          </w:p>
          <w:p w14:paraId="2D3C9242" w14:textId="77777777" w:rsidR="006B41F4" w:rsidRPr="008A5D86" w:rsidRDefault="006B41F4" w:rsidP="006B41F4">
            <w:pPr>
              <w:bidi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جمعية دعم مدرسة النجاح</w:t>
            </w:r>
          </w:p>
        </w:tc>
        <w:tc>
          <w:tcPr>
            <w:tcW w:w="991" w:type="dxa"/>
            <w:shd w:val="clear" w:color="auto" w:fill="EEECE1" w:themeFill="background2"/>
          </w:tcPr>
          <w:p w14:paraId="07C3B490" w14:textId="77777777" w:rsidR="002D10DF" w:rsidRPr="008A5D86" w:rsidRDefault="006B41F4" w:rsidP="006B41F4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وسائل الاتصال</w:t>
            </w:r>
          </w:p>
          <w:p w14:paraId="79F2AFD5" w14:textId="77777777" w:rsidR="006B41F4" w:rsidRPr="008A5D86" w:rsidRDefault="006B41F4" w:rsidP="006B41F4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سجلات الغياب</w:t>
            </w:r>
          </w:p>
          <w:p w14:paraId="6E506F12" w14:textId="77777777" w:rsidR="006B41F4" w:rsidRPr="008A5D86" w:rsidRDefault="006B41F4" w:rsidP="006B41F4">
            <w:pPr>
              <w:bidi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احصائيات مراسلات</w:t>
            </w:r>
          </w:p>
        </w:tc>
        <w:tc>
          <w:tcPr>
            <w:tcW w:w="1418" w:type="dxa"/>
            <w:shd w:val="clear" w:color="auto" w:fill="EEECE1" w:themeFill="background2"/>
          </w:tcPr>
          <w:p w14:paraId="1EC1E693" w14:textId="77777777" w:rsidR="00396DC2" w:rsidRPr="008A5D86" w:rsidRDefault="00396DC2" w:rsidP="00396DC2">
            <w:pPr>
              <w:pStyle w:val="Paragraphedeliste"/>
              <w:bidi/>
              <w:rPr>
                <w:b/>
                <w:bCs/>
                <w:lang w:bidi="ar-MA"/>
              </w:rPr>
            </w:pPr>
          </w:p>
          <w:p w14:paraId="0FB75193" w14:textId="77777777" w:rsidR="00396DC2" w:rsidRPr="008A5D86" w:rsidRDefault="00396DC2" w:rsidP="00396DC2">
            <w:pPr>
              <w:bidi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الأطر الإدارية</w:t>
            </w:r>
          </w:p>
          <w:p w14:paraId="06C1226A" w14:textId="77777777" w:rsidR="00396DC2" w:rsidRPr="008A5D86" w:rsidRDefault="00396DC2" w:rsidP="00396DC2">
            <w:pPr>
              <w:pStyle w:val="Paragraphedeliste"/>
              <w:bidi/>
              <w:ind w:left="404" w:hanging="283"/>
              <w:rPr>
                <w:b/>
                <w:bCs/>
                <w:rtl/>
                <w:lang w:bidi="ar-MA"/>
              </w:rPr>
            </w:pPr>
          </w:p>
          <w:p w14:paraId="3A51DDDA" w14:textId="77777777" w:rsidR="00396DC2" w:rsidRPr="008A5D86" w:rsidRDefault="00396DC2" w:rsidP="00396DC2">
            <w:pPr>
              <w:bidi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الأطر التربوية</w:t>
            </w:r>
          </w:p>
          <w:p w14:paraId="71B8C783" w14:textId="77777777" w:rsidR="00396DC2" w:rsidRPr="008A5D86" w:rsidRDefault="00396DC2" w:rsidP="00396DC2">
            <w:pPr>
              <w:pStyle w:val="Paragraphedeliste"/>
              <w:bidi/>
              <w:ind w:left="404" w:hanging="283"/>
              <w:rPr>
                <w:b/>
                <w:bCs/>
                <w:rtl/>
                <w:lang w:bidi="ar-MA"/>
              </w:rPr>
            </w:pPr>
          </w:p>
          <w:p w14:paraId="58CAEC31" w14:textId="77777777" w:rsidR="00396DC2" w:rsidRPr="008A5D86" w:rsidRDefault="00396DC2" w:rsidP="00396DC2">
            <w:pPr>
              <w:pStyle w:val="Paragraphedeliste"/>
              <w:bidi/>
              <w:ind w:left="404" w:hanging="283"/>
              <w:rPr>
                <w:b/>
                <w:bCs/>
                <w:rtl/>
                <w:lang w:bidi="ar-MA"/>
              </w:rPr>
            </w:pPr>
          </w:p>
          <w:p w14:paraId="7BD3FA86" w14:textId="77777777" w:rsidR="002D10DF" w:rsidRPr="008A5D86" w:rsidRDefault="002D10DF" w:rsidP="00396DC2">
            <w:pPr>
              <w:bidi/>
              <w:rPr>
                <w:b/>
                <w:bCs/>
                <w:lang w:bidi="ar-MA"/>
              </w:rPr>
            </w:pPr>
          </w:p>
        </w:tc>
        <w:tc>
          <w:tcPr>
            <w:tcW w:w="2410" w:type="dxa"/>
            <w:shd w:val="clear" w:color="auto" w:fill="EEECE1" w:themeFill="background2"/>
          </w:tcPr>
          <w:p w14:paraId="0E3EE802" w14:textId="77777777" w:rsidR="009D151A" w:rsidRPr="008A5D86" w:rsidRDefault="009D151A" w:rsidP="009D151A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-</w:t>
            </w:r>
            <w:proofErr w:type="spellStart"/>
            <w:r w:rsidRPr="008A5D86">
              <w:rPr>
                <w:rFonts w:hint="cs"/>
                <w:b/>
                <w:bCs/>
                <w:rtl/>
                <w:lang w:bidi="ar-MA"/>
              </w:rPr>
              <w:t>توزبع</w:t>
            </w:r>
            <w:proofErr w:type="spellEnd"/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 مطويات أو منشورات تحسيسية لفائدة التلاميذ</w:t>
            </w:r>
            <w:r w:rsidR="006B41F4" w:rsidRPr="008A5D86">
              <w:rPr>
                <w:rFonts w:hint="cs"/>
                <w:b/>
                <w:bCs/>
                <w:rtl/>
                <w:lang w:bidi="ar-MA"/>
              </w:rPr>
              <w:t xml:space="preserve"> و الأسر</w:t>
            </w:r>
          </w:p>
          <w:p w14:paraId="1E575BFC" w14:textId="77777777" w:rsidR="009D151A" w:rsidRPr="008A5D86" w:rsidRDefault="009D151A" w:rsidP="00724EB2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-وضع ملصقات </w:t>
            </w:r>
            <w:proofErr w:type="gramStart"/>
            <w:r w:rsidRPr="008A5D86">
              <w:rPr>
                <w:rFonts w:hint="cs"/>
                <w:b/>
                <w:bCs/>
                <w:rtl/>
                <w:lang w:bidi="ar-MA"/>
              </w:rPr>
              <w:t>و لافتات</w:t>
            </w:r>
            <w:proofErr w:type="gramEnd"/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 على باب المؤسسة</w:t>
            </w:r>
          </w:p>
          <w:p w14:paraId="1870A26C" w14:textId="77777777" w:rsidR="009D151A" w:rsidRPr="008A5D86" w:rsidRDefault="009D151A" w:rsidP="009D151A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i/>
                <w:iCs/>
                <w:rtl/>
                <w:lang w:bidi="ar-MA"/>
              </w:rPr>
              <w:t>-</w:t>
            </w:r>
            <w:r w:rsidRPr="008A5D86">
              <w:rPr>
                <w:rFonts w:hint="cs"/>
                <w:b/>
                <w:bCs/>
                <w:rtl/>
                <w:lang w:bidi="ar-MA"/>
              </w:rPr>
              <w:t>نشر الوثائق الخ</w:t>
            </w:r>
            <w:r w:rsidR="006B41F4" w:rsidRPr="008A5D86">
              <w:rPr>
                <w:rFonts w:hint="cs"/>
                <w:b/>
                <w:bCs/>
                <w:rtl/>
                <w:lang w:bidi="ar-MA"/>
              </w:rPr>
              <w:t>اصة بإحصائيات الغياب في السبورة المرجعية</w:t>
            </w:r>
          </w:p>
          <w:p w14:paraId="3413D4D7" w14:textId="77777777" w:rsidR="002D10DF" w:rsidRPr="008A5D86" w:rsidRDefault="002D10DF" w:rsidP="006B41F4">
            <w:pPr>
              <w:bidi/>
              <w:rPr>
                <w:b/>
                <w:bCs/>
                <w:lang w:bidi="ar-MA"/>
              </w:rPr>
            </w:pPr>
          </w:p>
        </w:tc>
        <w:tc>
          <w:tcPr>
            <w:tcW w:w="992" w:type="dxa"/>
            <w:shd w:val="clear" w:color="auto" w:fill="EEECE1" w:themeFill="background2"/>
          </w:tcPr>
          <w:p w14:paraId="77D8FA25" w14:textId="77777777" w:rsidR="002D10DF" w:rsidRPr="008A5D86" w:rsidRDefault="00FB2E8C" w:rsidP="009D151A">
            <w:pPr>
              <w:bidi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الحد </w:t>
            </w:r>
            <w:r w:rsidR="009D151A" w:rsidRPr="008A5D86">
              <w:rPr>
                <w:rFonts w:hint="cs"/>
                <w:b/>
                <w:bCs/>
                <w:rtl/>
                <w:lang w:bidi="ar-MA"/>
              </w:rPr>
              <w:t>من ظاهرة الغياب</w:t>
            </w:r>
          </w:p>
        </w:tc>
        <w:tc>
          <w:tcPr>
            <w:tcW w:w="2126" w:type="dxa"/>
            <w:shd w:val="clear" w:color="auto" w:fill="EEECE1" w:themeFill="background2"/>
          </w:tcPr>
          <w:p w14:paraId="5A014691" w14:textId="77777777" w:rsidR="00B477AB" w:rsidRPr="008A5D86" w:rsidRDefault="00B477AB" w:rsidP="00B477AB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اخبار الأسر</w:t>
            </w:r>
          </w:p>
          <w:p w14:paraId="7DFCFC84" w14:textId="77777777" w:rsidR="00B477AB" w:rsidRPr="008A5D86" w:rsidRDefault="00B477AB" w:rsidP="00B477AB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التواصل مع جمعية </w:t>
            </w:r>
            <w:proofErr w:type="spellStart"/>
            <w:r w:rsidRPr="008A5D86">
              <w:rPr>
                <w:rFonts w:hint="cs"/>
                <w:b/>
                <w:bCs/>
                <w:rtl/>
                <w:lang w:bidi="ar-MA"/>
              </w:rPr>
              <w:t>الأباء</w:t>
            </w:r>
            <w:proofErr w:type="spellEnd"/>
          </w:p>
          <w:p w14:paraId="6D705DF8" w14:textId="77777777" w:rsidR="00B477AB" w:rsidRPr="008A5D86" w:rsidRDefault="00B477AB" w:rsidP="00B477AB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تفعيل مسطرة الغياب </w:t>
            </w:r>
          </w:p>
          <w:p w14:paraId="0AD1E36A" w14:textId="77777777" w:rsidR="00B477AB" w:rsidRPr="008A5D86" w:rsidRDefault="00B477AB" w:rsidP="00B477AB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شراكة مع الجمعيات والسلطات المحلية</w:t>
            </w:r>
          </w:p>
          <w:p w14:paraId="310E17C6" w14:textId="77777777" w:rsidR="00B477AB" w:rsidRPr="008A5D86" w:rsidRDefault="00B477AB" w:rsidP="00B477AB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تعديل استعمال الزمان</w:t>
            </w:r>
          </w:p>
          <w:p w14:paraId="04B2DE9A" w14:textId="77777777" w:rsidR="002D10DF" w:rsidRPr="008A5D86" w:rsidRDefault="00B477AB" w:rsidP="00B477AB">
            <w:pPr>
              <w:bidi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 </w:t>
            </w:r>
          </w:p>
        </w:tc>
        <w:tc>
          <w:tcPr>
            <w:tcW w:w="535" w:type="dxa"/>
            <w:shd w:val="clear" w:color="auto" w:fill="EEECE1" w:themeFill="background2"/>
            <w:textDirection w:val="btLr"/>
            <w:vAlign w:val="center"/>
          </w:tcPr>
          <w:p w14:paraId="5D125AFD" w14:textId="77777777" w:rsidR="002D10DF" w:rsidRPr="008A5D86" w:rsidRDefault="002D10DF" w:rsidP="00B477AB">
            <w:pPr>
              <w:ind w:left="113" w:right="113"/>
              <w:jc w:val="center"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الاداري</w:t>
            </w:r>
          </w:p>
        </w:tc>
      </w:tr>
      <w:tr w:rsidR="00F9386D" w:rsidRPr="008A5D86" w14:paraId="114BC53A" w14:textId="77777777" w:rsidTr="00777DA8">
        <w:trPr>
          <w:cantSplit/>
          <w:trHeight w:val="1576"/>
        </w:trPr>
        <w:tc>
          <w:tcPr>
            <w:tcW w:w="1411" w:type="dxa"/>
            <w:shd w:val="clear" w:color="auto" w:fill="DAEEF3" w:themeFill="accent5" w:themeFillTint="33"/>
          </w:tcPr>
          <w:p w14:paraId="4BFF7191" w14:textId="77777777" w:rsidR="0004447E" w:rsidRPr="008A5D86" w:rsidRDefault="0077109C" w:rsidP="00346AA5">
            <w:pPr>
              <w:bidi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يجب احترام الضوابط القانونية عند الاقدام على اي تغيير يمس الزمن المدرسي</w:t>
            </w:r>
          </w:p>
        </w:tc>
        <w:tc>
          <w:tcPr>
            <w:tcW w:w="1411" w:type="dxa"/>
            <w:shd w:val="clear" w:color="auto" w:fill="DAEEF3" w:themeFill="accent5" w:themeFillTint="33"/>
          </w:tcPr>
          <w:p w14:paraId="21B4ACD5" w14:textId="77777777" w:rsidR="0004447E" w:rsidRPr="008A5D86" w:rsidRDefault="0004447E" w:rsidP="00346AA5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عدم الانخراط الفعال لبعض الأطر</w:t>
            </w:r>
          </w:p>
          <w:p w14:paraId="2B572319" w14:textId="77777777" w:rsidR="0004447E" w:rsidRPr="008A5D86" w:rsidRDefault="0004447E" w:rsidP="00346AA5">
            <w:pPr>
              <w:bidi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صعوبة تقبل صيغة جديدة لبعض التلاميذ</w:t>
            </w:r>
          </w:p>
        </w:tc>
        <w:tc>
          <w:tcPr>
            <w:tcW w:w="1822" w:type="dxa"/>
            <w:shd w:val="clear" w:color="auto" w:fill="DAEEF3" w:themeFill="accent5" w:themeFillTint="33"/>
          </w:tcPr>
          <w:p w14:paraId="48EA4701" w14:textId="77777777" w:rsidR="0004447E" w:rsidRPr="008A5D86" w:rsidRDefault="0004447E" w:rsidP="00346AA5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مشاركة 90 </w:t>
            </w:r>
            <w:r w:rsidRPr="008A5D86">
              <w:rPr>
                <w:b/>
                <w:bCs/>
                <w:lang w:bidi="ar-MA"/>
              </w:rPr>
              <w:t xml:space="preserve">% </w:t>
            </w:r>
            <w:r w:rsidRPr="008A5D86">
              <w:rPr>
                <w:rFonts w:hint="cs"/>
                <w:b/>
                <w:bCs/>
                <w:rtl/>
                <w:lang w:bidi="ar-MA"/>
              </w:rPr>
              <w:t>من الأساتذة</w:t>
            </w:r>
          </w:p>
          <w:p w14:paraId="5EB2D1CB" w14:textId="77777777" w:rsidR="0004447E" w:rsidRPr="008A5D86" w:rsidRDefault="0004447E" w:rsidP="00346AA5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تعبئة جميع المجالس</w:t>
            </w:r>
          </w:p>
          <w:p w14:paraId="0D27502F" w14:textId="77777777" w:rsidR="0004447E" w:rsidRPr="008A5D86" w:rsidRDefault="0004447E" w:rsidP="00346AA5">
            <w:pPr>
              <w:bidi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استحسان التلاميذ والأساتذة للصيغة المتوافق عليها</w:t>
            </w:r>
          </w:p>
        </w:tc>
        <w:tc>
          <w:tcPr>
            <w:tcW w:w="1000" w:type="dxa"/>
            <w:shd w:val="clear" w:color="auto" w:fill="DAEEF3" w:themeFill="accent5" w:themeFillTint="33"/>
          </w:tcPr>
          <w:p w14:paraId="383BE315" w14:textId="77777777" w:rsidR="0004447E" w:rsidRPr="008A5D86" w:rsidRDefault="0004447E" w:rsidP="00346AA5">
            <w:pPr>
              <w:bidi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طيلة السنة الدراسية </w:t>
            </w:r>
            <w:proofErr w:type="gramStart"/>
            <w:r w:rsidRPr="008A5D86">
              <w:rPr>
                <w:rFonts w:hint="cs"/>
                <w:b/>
                <w:bCs/>
                <w:rtl/>
                <w:lang w:bidi="ar-MA"/>
              </w:rPr>
              <w:t>و خلال</w:t>
            </w:r>
            <w:proofErr w:type="gramEnd"/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 الاجتماعات الدورية</w:t>
            </w:r>
          </w:p>
        </w:tc>
        <w:tc>
          <w:tcPr>
            <w:tcW w:w="1411" w:type="dxa"/>
            <w:shd w:val="clear" w:color="auto" w:fill="DAEEF3" w:themeFill="accent5" w:themeFillTint="33"/>
          </w:tcPr>
          <w:p w14:paraId="6C836575" w14:textId="77777777" w:rsidR="0004447E" w:rsidRPr="008A5D86" w:rsidRDefault="0004447E" w:rsidP="00346AA5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جمعية الاباء</w:t>
            </w:r>
          </w:p>
          <w:p w14:paraId="07D828A0" w14:textId="77777777" w:rsidR="0004447E" w:rsidRPr="008A5D86" w:rsidRDefault="0004447E" w:rsidP="00346AA5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الشركاء</w:t>
            </w:r>
          </w:p>
          <w:p w14:paraId="0A9B43FE" w14:textId="77777777" w:rsidR="0004447E" w:rsidRPr="008A5D86" w:rsidRDefault="0004447E" w:rsidP="00346AA5">
            <w:pPr>
              <w:bidi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جمعية دعم مدرسة النجاح</w:t>
            </w:r>
          </w:p>
        </w:tc>
        <w:tc>
          <w:tcPr>
            <w:tcW w:w="991" w:type="dxa"/>
            <w:shd w:val="clear" w:color="auto" w:fill="DAEEF3" w:themeFill="accent5" w:themeFillTint="33"/>
          </w:tcPr>
          <w:p w14:paraId="018C0DCA" w14:textId="77777777" w:rsidR="0004447E" w:rsidRPr="008A5D86" w:rsidRDefault="0004447E" w:rsidP="00346AA5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اجتماعات</w:t>
            </w:r>
          </w:p>
          <w:p w14:paraId="74F9BFCB" w14:textId="77777777" w:rsidR="0004447E" w:rsidRPr="008A5D86" w:rsidRDefault="0004447E" w:rsidP="00346AA5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احصائيات دقيقة</w:t>
            </w:r>
          </w:p>
          <w:p w14:paraId="2C3FBE8B" w14:textId="77777777" w:rsidR="0004447E" w:rsidRPr="008A5D86" w:rsidRDefault="0004447E" w:rsidP="00346AA5">
            <w:pPr>
              <w:bidi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الشبكات</w:t>
            </w:r>
          </w:p>
        </w:tc>
        <w:tc>
          <w:tcPr>
            <w:tcW w:w="1418" w:type="dxa"/>
            <w:shd w:val="clear" w:color="auto" w:fill="DAEEF3" w:themeFill="accent5" w:themeFillTint="33"/>
          </w:tcPr>
          <w:p w14:paraId="247D99D0" w14:textId="77777777" w:rsidR="0004447E" w:rsidRPr="008A5D86" w:rsidRDefault="0004447E" w:rsidP="00346AA5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مجلس التدبير</w:t>
            </w:r>
          </w:p>
          <w:p w14:paraId="018286B3" w14:textId="77777777" w:rsidR="0004447E" w:rsidRPr="008A5D86" w:rsidRDefault="0004447E" w:rsidP="00346AA5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الأطر التربوية</w:t>
            </w:r>
          </w:p>
          <w:p w14:paraId="0776351B" w14:textId="77777777" w:rsidR="0004447E" w:rsidRPr="008A5D86" w:rsidRDefault="0004447E" w:rsidP="00346AA5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الحراسة العامة</w:t>
            </w:r>
          </w:p>
          <w:p w14:paraId="5CE00980" w14:textId="77777777" w:rsidR="0077109C" w:rsidRPr="008A5D86" w:rsidRDefault="0077109C" w:rsidP="00346AA5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المفتشون</w:t>
            </w:r>
          </w:p>
          <w:p w14:paraId="19D95DCA" w14:textId="77777777" w:rsidR="0077109C" w:rsidRPr="008A5D86" w:rsidRDefault="0077109C" w:rsidP="00346AA5">
            <w:pPr>
              <w:bidi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المديرية الاقليمية</w:t>
            </w:r>
          </w:p>
        </w:tc>
        <w:tc>
          <w:tcPr>
            <w:tcW w:w="2410" w:type="dxa"/>
            <w:shd w:val="clear" w:color="auto" w:fill="DAEEF3" w:themeFill="accent5" w:themeFillTint="33"/>
          </w:tcPr>
          <w:p w14:paraId="42EFC7EE" w14:textId="77777777" w:rsidR="0004447E" w:rsidRPr="008A5D86" w:rsidRDefault="0004447E" w:rsidP="00346AA5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عقد لقاءات تواصلية مع الآباء</w:t>
            </w:r>
          </w:p>
          <w:p w14:paraId="03D5BC1F" w14:textId="77777777" w:rsidR="0004447E" w:rsidRPr="008A5D86" w:rsidRDefault="0004447E" w:rsidP="00346AA5">
            <w:pPr>
              <w:bidi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تنظيم أبواب مفتوحة في المؤسسة للتحسيس بالآثار السلبية للغياب</w:t>
            </w:r>
          </w:p>
          <w:p w14:paraId="399EAFC1" w14:textId="77777777" w:rsidR="0004447E" w:rsidRPr="008A5D86" w:rsidRDefault="0004447E" w:rsidP="00346AA5">
            <w:pPr>
              <w:bidi/>
              <w:rPr>
                <w:b/>
                <w:bCs/>
                <w:lang w:bidi="ar-MA"/>
              </w:rPr>
            </w:pPr>
          </w:p>
        </w:tc>
        <w:tc>
          <w:tcPr>
            <w:tcW w:w="992" w:type="dxa"/>
            <w:shd w:val="clear" w:color="auto" w:fill="DAEEF3" w:themeFill="accent5" w:themeFillTint="33"/>
          </w:tcPr>
          <w:p w14:paraId="17C94553" w14:textId="77777777" w:rsidR="0004447E" w:rsidRPr="008A5D86" w:rsidRDefault="0004447E" w:rsidP="00346AA5">
            <w:pPr>
              <w:bidi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تجاوز مسببات الغياب</w:t>
            </w:r>
          </w:p>
        </w:tc>
        <w:tc>
          <w:tcPr>
            <w:tcW w:w="2126" w:type="dxa"/>
            <w:shd w:val="clear" w:color="auto" w:fill="DAEEF3" w:themeFill="accent5" w:themeFillTint="33"/>
          </w:tcPr>
          <w:p w14:paraId="1F753C33" w14:textId="77777777" w:rsidR="0004447E" w:rsidRPr="008A5D86" w:rsidRDefault="0004447E" w:rsidP="00346AA5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تكييف جداول الحصص مع خصوصيات المنطقة</w:t>
            </w:r>
          </w:p>
          <w:p w14:paraId="6F932918" w14:textId="77777777" w:rsidR="0004447E" w:rsidRPr="008A5D86" w:rsidRDefault="0004447E" w:rsidP="00346AA5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حملات تحسيسية وتواصلية حول الظاهرة</w:t>
            </w:r>
          </w:p>
          <w:p w14:paraId="7B9C833D" w14:textId="77777777" w:rsidR="0004447E" w:rsidRPr="008A5D86" w:rsidRDefault="0004447E" w:rsidP="00346AA5">
            <w:pPr>
              <w:bidi/>
              <w:rPr>
                <w:b/>
                <w:bCs/>
                <w:lang w:bidi="ar-MA"/>
              </w:rPr>
            </w:pPr>
          </w:p>
        </w:tc>
        <w:tc>
          <w:tcPr>
            <w:tcW w:w="535" w:type="dxa"/>
            <w:shd w:val="clear" w:color="auto" w:fill="DAEEF3" w:themeFill="accent5" w:themeFillTint="33"/>
            <w:textDirection w:val="btLr"/>
          </w:tcPr>
          <w:p w14:paraId="3E63AF60" w14:textId="77777777" w:rsidR="0004447E" w:rsidRPr="008A5D86" w:rsidRDefault="0004447E" w:rsidP="00F44D5F">
            <w:pPr>
              <w:bidi/>
              <w:jc w:val="center"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التربوي</w:t>
            </w:r>
          </w:p>
        </w:tc>
      </w:tr>
      <w:tr w:rsidR="00F9386D" w:rsidRPr="008A5D86" w14:paraId="4792A640" w14:textId="77777777" w:rsidTr="00777DA8">
        <w:trPr>
          <w:cantSplit/>
          <w:trHeight w:val="1825"/>
        </w:trPr>
        <w:tc>
          <w:tcPr>
            <w:tcW w:w="1411" w:type="dxa"/>
            <w:shd w:val="clear" w:color="auto" w:fill="D6E3BC" w:themeFill="accent3" w:themeFillTint="66"/>
          </w:tcPr>
          <w:p w14:paraId="22DA0343" w14:textId="77777777" w:rsidR="0004447E" w:rsidRDefault="00777DA8" w:rsidP="00777DA8">
            <w:pPr>
              <w:bidi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من اجل الاستمرارية يجب احداث جمعية خاصة بالنقل المدرسي</w:t>
            </w:r>
          </w:p>
          <w:p w14:paraId="20BBD5DE" w14:textId="77777777" w:rsidR="00777DA8" w:rsidRPr="008A5D86" w:rsidRDefault="00777DA8" w:rsidP="00777DA8">
            <w:pPr>
              <w:bidi/>
              <w:rPr>
                <w:b/>
                <w:bCs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انشاء لجن مشتركة للتسيير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610865C9" w14:textId="77777777" w:rsidR="0004447E" w:rsidRDefault="00777DA8" w:rsidP="00777DA8">
            <w:pPr>
              <w:bidi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عدم انخراط بعض الأسر</w:t>
            </w:r>
          </w:p>
          <w:p w14:paraId="1A35BC72" w14:textId="77777777" w:rsidR="00777DA8" w:rsidRDefault="00777DA8" w:rsidP="00777DA8">
            <w:pPr>
              <w:bidi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عدم التزام الشركاء</w:t>
            </w:r>
          </w:p>
          <w:p w14:paraId="1A8B0E86" w14:textId="77777777" w:rsidR="00777DA8" w:rsidRPr="008A5D86" w:rsidRDefault="00777DA8" w:rsidP="00777DA8">
            <w:pPr>
              <w:bidi/>
              <w:rPr>
                <w:b/>
                <w:bCs/>
                <w:lang w:bidi="ar-MA"/>
              </w:rPr>
            </w:pPr>
          </w:p>
        </w:tc>
        <w:tc>
          <w:tcPr>
            <w:tcW w:w="1822" w:type="dxa"/>
            <w:shd w:val="clear" w:color="auto" w:fill="D6E3BC" w:themeFill="accent3" w:themeFillTint="66"/>
          </w:tcPr>
          <w:p w14:paraId="63B8EB7E" w14:textId="77777777" w:rsidR="0004447E" w:rsidRDefault="00777DA8" w:rsidP="008A5D86">
            <w:pPr>
              <w:bidi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توفر عدد كافي من وسائل النقل</w:t>
            </w:r>
          </w:p>
          <w:p w14:paraId="482F1F2F" w14:textId="77777777" w:rsidR="00777DA8" w:rsidRDefault="00777DA8" w:rsidP="00777DA8">
            <w:pPr>
              <w:bidi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استفادة 90</w:t>
            </w:r>
            <w:r>
              <w:rPr>
                <w:b/>
                <w:bCs/>
                <w:lang w:bidi="ar-MA"/>
              </w:rPr>
              <w:t xml:space="preserve">% </w:t>
            </w:r>
            <w:r>
              <w:rPr>
                <w:rFonts w:hint="cs"/>
                <w:b/>
                <w:bCs/>
                <w:rtl/>
                <w:lang w:bidi="ar-MA"/>
              </w:rPr>
              <w:t>من التلاميذ من خدمة النقل</w:t>
            </w:r>
          </w:p>
          <w:p w14:paraId="52CC22D1" w14:textId="77777777" w:rsidR="00777DA8" w:rsidRDefault="00777DA8" w:rsidP="00777DA8">
            <w:pPr>
              <w:bidi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استفادة 80 </w:t>
            </w:r>
            <w:r>
              <w:rPr>
                <w:b/>
                <w:bCs/>
                <w:lang w:bidi="ar-MA"/>
              </w:rPr>
              <w:t xml:space="preserve">% </w:t>
            </w:r>
            <w:r>
              <w:rPr>
                <w:rFonts w:hint="cs"/>
                <w:b/>
                <w:bCs/>
                <w:rtl/>
                <w:lang w:bidi="ar-MA"/>
              </w:rPr>
              <w:t>من التلاميذ من الاطعام المدرسي</w:t>
            </w:r>
          </w:p>
          <w:p w14:paraId="7C609678" w14:textId="77777777" w:rsidR="00777DA8" w:rsidRDefault="00777DA8" w:rsidP="00777DA8">
            <w:pPr>
              <w:bidi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تسجيل 80 </w:t>
            </w:r>
            <w:proofErr w:type="gramStart"/>
            <w:r>
              <w:rPr>
                <w:b/>
                <w:bCs/>
                <w:lang w:bidi="ar-MA"/>
              </w:rPr>
              <w:t xml:space="preserve">% </w:t>
            </w:r>
            <w:r>
              <w:rPr>
                <w:rFonts w:hint="cs"/>
                <w:b/>
                <w:bCs/>
                <w:rtl/>
                <w:lang w:bidi="ar-MA"/>
              </w:rPr>
              <w:t xml:space="preserve"> من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الأسر ببرنامج تيسير</w:t>
            </w:r>
          </w:p>
          <w:p w14:paraId="2079850A" w14:textId="77777777" w:rsidR="00777DA8" w:rsidRPr="008A5D86" w:rsidRDefault="00777DA8" w:rsidP="00777DA8">
            <w:pPr>
              <w:bidi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استفادة 90</w:t>
            </w:r>
            <w:r>
              <w:rPr>
                <w:b/>
                <w:bCs/>
                <w:lang w:bidi="ar-MA"/>
              </w:rPr>
              <w:t xml:space="preserve">% </w:t>
            </w:r>
            <w:r>
              <w:rPr>
                <w:rFonts w:hint="cs"/>
                <w:b/>
                <w:bCs/>
                <w:rtl/>
                <w:lang w:bidi="ar-MA"/>
              </w:rPr>
              <w:t>من الأسر المسجلة من الدعم</w:t>
            </w:r>
          </w:p>
        </w:tc>
        <w:tc>
          <w:tcPr>
            <w:tcW w:w="1000" w:type="dxa"/>
            <w:shd w:val="clear" w:color="auto" w:fill="D6E3BC" w:themeFill="accent3" w:themeFillTint="66"/>
          </w:tcPr>
          <w:p w14:paraId="70F18574" w14:textId="77777777" w:rsidR="0004447E" w:rsidRPr="008A5D86" w:rsidRDefault="008A5D86" w:rsidP="008A5D86">
            <w:pPr>
              <w:bidi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طيلة السنة الدراسية</w:t>
            </w:r>
            <w:r>
              <w:rPr>
                <w:rFonts w:hint="cs"/>
                <w:b/>
                <w:bCs/>
                <w:rtl/>
                <w:lang w:bidi="ar-MA"/>
              </w:rPr>
              <w:t xml:space="preserve"> 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7C99B583" w14:textId="77777777" w:rsidR="0004447E" w:rsidRPr="008A5D86" w:rsidRDefault="0004447E" w:rsidP="008A5D86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جمعية الاباء</w:t>
            </w:r>
          </w:p>
          <w:p w14:paraId="2FD564E4" w14:textId="77777777" w:rsidR="0004447E" w:rsidRPr="008A5D86" w:rsidRDefault="0004447E" w:rsidP="008A5D86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جمعية دعم مدرسة النجاح</w:t>
            </w:r>
          </w:p>
          <w:p w14:paraId="288C53E0" w14:textId="77777777" w:rsidR="008A5D86" w:rsidRPr="008A5D86" w:rsidRDefault="008A5D86" w:rsidP="008A5D86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الجماعة المحلية </w:t>
            </w:r>
          </w:p>
          <w:p w14:paraId="2A7A7212" w14:textId="77777777" w:rsidR="008A5D86" w:rsidRPr="008A5D86" w:rsidRDefault="008A5D86" w:rsidP="008A5D86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المجلس الاقليمي</w:t>
            </w:r>
          </w:p>
          <w:p w14:paraId="3676F122" w14:textId="77777777" w:rsidR="008A5D86" w:rsidRPr="008A5D86" w:rsidRDefault="008A5D86" w:rsidP="008A5D86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المديرية الاقليمية </w:t>
            </w:r>
          </w:p>
          <w:p w14:paraId="0C0D81F7" w14:textId="77777777" w:rsidR="008A5D86" w:rsidRPr="008A5D86" w:rsidRDefault="008A5D86" w:rsidP="008A5D86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الأكاديمية الجهوية</w:t>
            </w:r>
          </w:p>
          <w:p w14:paraId="7D3FA7AF" w14:textId="77777777" w:rsidR="008A5D86" w:rsidRPr="008A5D86" w:rsidRDefault="008A5D86" w:rsidP="008A5D86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الجمعيات المحلية</w:t>
            </w:r>
          </w:p>
          <w:p w14:paraId="0E10E54E" w14:textId="77777777" w:rsidR="008A5D86" w:rsidRPr="008A5D86" w:rsidRDefault="008A5D86" w:rsidP="008A5D86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التلاميذ </w:t>
            </w:r>
          </w:p>
          <w:p w14:paraId="39399736" w14:textId="77777777" w:rsidR="008A5D86" w:rsidRPr="008A5D86" w:rsidRDefault="008A5D86" w:rsidP="008A5D86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الأسر</w:t>
            </w:r>
          </w:p>
          <w:p w14:paraId="716ABD18" w14:textId="77777777" w:rsidR="008A5D86" w:rsidRPr="008A5D86" w:rsidRDefault="008A5D86" w:rsidP="008A5D86">
            <w:pPr>
              <w:bidi/>
              <w:rPr>
                <w:b/>
                <w:bCs/>
                <w:rtl/>
                <w:lang w:bidi="ar-MA"/>
              </w:rPr>
            </w:pPr>
          </w:p>
          <w:p w14:paraId="26E530B0" w14:textId="77777777" w:rsidR="008A5D86" w:rsidRPr="008A5D86" w:rsidRDefault="008A5D86" w:rsidP="008A5D86">
            <w:pPr>
              <w:bidi/>
              <w:rPr>
                <w:b/>
                <w:bCs/>
                <w:lang w:bidi="ar-MA"/>
              </w:rPr>
            </w:pPr>
          </w:p>
        </w:tc>
        <w:tc>
          <w:tcPr>
            <w:tcW w:w="991" w:type="dxa"/>
            <w:shd w:val="clear" w:color="auto" w:fill="D6E3BC" w:themeFill="accent3" w:themeFillTint="66"/>
          </w:tcPr>
          <w:p w14:paraId="4189AA3A" w14:textId="77777777" w:rsidR="0004447E" w:rsidRPr="008A5D86" w:rsidRDefault="008A5D86" w:rsidP="002D10DF">
            <w:pPr>
              <w:jc w:val="center"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النقل المدرسي </w:t>
            </w:r>
          </w:p>
          <w:p w14:paraId="59544830" w14:textId="77777777" w:rsidR="008A5D86" w:rsidRPr="008A5D86" w:rsidRDefault="008A5D86" w:rsidP="002D10DF">
            <w:pPr>
              <w:jc w:val="center"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قاعة استقبال التلاميذ</w:t>
            </w:r>
          </w:p>
          <w:p w14:paraId="11624078" w14:textId="77777777" w:rsidR="008A5D86" w:rsidRPr="008A5D86" w:rsidRDefault="008A5D86" w:rsidP="002D10DF">
            <w:pPr>
              <w:jc w:val="center"/>
              <w:rPr>
                <w:b/>
                <w:bCs/>
                <w:lang w:bidi="ar-MA"/>
              </w:rPr>
            </w:pPr>
          </w:p>
        </w:tc>
        <w:tc>
          <w:tcPr>
            <w:tcW w:w="1418" w:type="dxa"/>
            <w:shd w:val="clear" w:color="auto" w:fill="D6E3BC" w:themeFill="accent3" w:themeFillTint="66"/>
          </w:tcPr>
          <w:p w14:paraId="014FE5B5" w14:textId="77777777" w:rsidR="0004447E" w:rsidRPr="008A5D86" w:rsidRDefault="0004447E" w:rsidP="00396DC2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جمعية الاباء</w:t>
            </w:r>
          </w:p>
          <w:p w14:paraId="712C0760" w14:textId="77777777" w:rsidR="008A5D86" w:rsidRPr="008A5D86" w:rsidRDefault="008A5D86" w:rsidP="008A5D86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الجماعة المحلية </w:t>
            </w:r>
          </w:p>
          <w:p w14:paraId="4123D7AD" w14:textId="77777777" w:rsidR="008A5D86" w:rsidRPr="008A5D86" w:rsidRDefault="008A5D86" w:rsidP="008A5D86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المجلس الاقليمي</w:t>
            </w:r>
          </w:p>
          <w:p w14:paraId="1715D926" w14:textId="77777777" w:rsidR="008A5D86" w:rsidRPr="008A5D86" w:rsidRDefault="008A5D86" w:rsidP="008A5D86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المديرية الاقليمية </w:t>
            </w:r>
          </w:p>
          <w:p w14:paraId="3C383D5A" w14:textId="77777777" w:rsidR="008A5D86" w:rsidRPr="008A5D86" w:rsidRDefault="008A5D86" w:rsidP="008A5D86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الأكاديمية الجهوية</w:t>
            </w:r>
          </w:p>
          <w:p w14:paraId="54968886" w14:textId="77777777" w:rsidR="008A5D86" w:rsidRPr="008A5D86" w:rsidRDefault="008A5D86" w:rsidP="008A5D86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الجمعيات المحلية</w:t>
            </w:r>
          </w:p>
          <w:p w14:paraId="2E006CEC" w14:textId="77777777" w:rsidR="008A5D86" w:rsidRPr="008A5D86" w:rsidRDefault="008A5D86" w:rsidP="008A5D86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التلاميذ </w:t>
            </w:r>
          </w:p>
          <w:p w14:paraId="615F7751" w14:textId="77777777" w:rsidR="008A5D86" w:rsidRPr="008A5D86" w:rsidRDefault="008A5D86" w:rsidP="008A5D86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الأسر</w:t>
            </w:r>
          </w:p>
          <w:p w14:paraId="2671599C" w14:textId="77777777" w:rsidR="008A5D86" w:rsidRPr="008A5D86" w:rsidRDefault="008A5D86" w:rsidP="008A5D86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الادارة التربوية </w:t>
            </w:r>
          </w:p>
          <w:p w14:paraId="658780D3" w14:textId="77777777" w:rsidR="008A5D86" w:rsidRPr="008A5D86" w:rsidRDefault="008A5D86" w:rsidP="008A5D86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الأساتذة</w:t>
            </w:r>
          </w:p>
          <w:p w14:paraId="1A65FF9D" w14:textId="77777777" w:rsidR="008A5D86" w:rsidRPr="008A5D86" w:rsidRDefault="008A5D86" w:rsidP="008A5D86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الحراسة العامة</w:t>
            </w:r>
          </w:p>
          <w:p w14:paraId="560BDF29" w14:textId="77777777" w:rsidR="008A5D86" w:rsidRPr="008A5D86" w:rsidRDefault="008A5D86" w:rsidP="008A5D86">
            <w:pPr>
              <w:bidi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مسير المصالح المالية والمادية</w:t>
            </w:r>
          </w:p>
          <w:p w14:paraId="207CF96B" w14:textId="77777777" w:rsidR="0004447E" w:rsidRPr="008A5D86" w:rsidRDefault="0004447E" w:rsidP="002D10DF">
            <w:pPr>
              <w:jc w:val="center"/>
              <w:rPr>
                <w:b/>
                <w:bCs/>
                <w:lang w:bidi="ar-MA"/>
              </w:rPr>
            </w:pPr>
          </w:p>
        </w:tc>
        <w:tc>
          <w:tcPr>
            <w:tcW w:w="2410" w:type="dxa"/>
            <w:shd w:val="clear" w:color="auto" w:fill="D6E3BC" w:themeFill="accent3" w:themeFillTint="66"/>
          </w:tcPr>
          <w:p w14:paraId="75794952" w14:textId="77777777" w:rsidR="00F9386D" w:rsidRPr="008A5D86" w:rsidRDefault="00F9386D" w:rsidP="00F9386D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تشجيع التلاميذ للانخراط في النقل المدرسي</w:t>
            </w:r>
          </w:p>
          <w:p w14:paraId="48FECB9F" w14:textId="77777777" w:rsidR="00F9386D" w:rsidRPr="008A5D86" w:rsidRDefault="00F9386D" w:rsidP="00F9386D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 واجبات رمزية للاستفادة من خدمات النقل المدرسي</w:t>
            </w:r>
          </w:p>
          <w:p w14:paraId="71D65DE9" w14:textId="77777777" w:rsidR="00F9386D" w:rsidRPr="008A5D86" w:rsidRDefault="00F9386D" w:rsidP="00F9386D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اعفاء الأسر المعوزة والاعتناء بذوي الاحتياجات الخاصة</w:t>
            </w:r>
          </w:p>
          <w:p w14:paraId="47DDBAF7" w14:textId="77777777" w:rsidR="00F9386D" w:rsidRPr="008A5D86" w:rsidRDefault="00F9386D" w:rsidP="00F9386D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شراكة مع الجماعة لتوفير النقل وتحمل مصاريفه</w:t>
            </w:r>
          </w:p>
          <w:p w14:paraId="205A715F" w14:textId="77777777" w:rsidR="008A5D86" w:rsidRPr="008A5D86" w:rsidRDefault="008A5D86" w:rsidP="008A5D86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تخصيص قاعة لاستقبال التلاميذ في اوقات فراغهم</w:t>
            </w:r>
          </w:p>
          <w:p w14:paraId="48BC029B" w14:textId="77777777" w:rsidR="008A5D86" w:rsidRPr="008A5D86" w:rsidRDefault="008A5D86" w:rsidP="008A5D86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تحسين جودة الاطعام المدرسي وتعميمه</w:t>
            </w:r>
          </w:p>
          <w:p w14:paraId="6FBCDDE1" w14:textId="77777777" w:rsidR="008A5D86" w:rsidRPr="008A5D86" w:rsidRDefault="008A5D86" w:rsidP="008A5D86">
            <w:pPr>
              <w:bidi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اضافة الأسر الغير </w:t>
            </w:r>
            <w:proofErr w:type="spellStart"/>
            <w:r w:rsidRPr="008A5D86">
              <w:rPr>
                <w:rFonts w:hint="cs"/>
                <w:b/>
                <w:bCs/>
                <w:rtl/>
                <w:lang w:bidi="ar-MA"/>
              </w:rPr>
              <w:t>المستفيذة</w:t>
            </w:r>
            <w:proofErr w:type="spellEnd"/>
            <w:r w:rsidRPr="008A5D86">
              <w:rPr>
                <w:rFonts w:hint="cs"/>
                <w:b/>
                <w:bCs/>
                <w:rtl/>
                <w:lang w:bidi="ar-MA"/>
              </w:rPr>
              <w:t xml:space="preserve"> من برنامج الدعم الاجتماعي المشروط</w:t>
            </w:r>
          </w:p>
          <w:p w14:paraId="3B98FE52" w14:textId="77777777" w:rsidR="0004447E" w:rsidRPr="008A5D86" w:rsidRDefault="0004447E" w:rsidP="00F9386D">
            <w:pPr>
              <w:bidi/>
              <w:rPr>
                <w:b/>
                <w:bCs/>
                <w:lang w:bidi="ar-MA"/>
              </w:rPr>
            </w:pPr>
          </w:p>
        </w:tc>
        <w:tc>
          <w:tcPr>
            <w:tcW w:w="992" w:type="dxa"/>
            <w:shd w:val="clear" w:color="auto" w:fill="D6E3BC" w:themeFill="accent3" w:themeFillTint="66"/>
          </w:tcPr>
          <w:p w14:paraId="776153BF" w14:textId="77777777" w:rsidR="0004447E" w:rsidRPr="008A5D86" w:rsidRDefault="0004447E" w:rsidP="009D151A">
            <w:pPr>
              <w:bidi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تحفيز الأسر والتلاميذ لتجاوز اسباب الغياب</w:t>
            </w:r>
          </w:p>
        </w:tc>
        <w:tc>
          <w:tcPr>
            <w:tcW w:w="2126" w:type="dxa"/>
            <w:shd w:val="clear" w:color="auto" w:fill="D6E3BC" w:themeFill="accent3" w:themeFillTint="66"/>
          </w:tcPr>
          <w:p w14:paraId="6BD6BCEC" w14:textId="77777777" w:rsidR="0004447E" w:rsidRPr="008A5D86" w:rsidRDefault="0004447E" w:rsidP="00B477AB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توفير النقل المدرسي</w:t>
            </w:r>
          </w:p>
          <w:p w14:paraId="281A915D" w14:textId="77777777" w:rsidR="0004447E" w:rsidRPr="008A5D86" w:rsidRDefault="0004447E" w:rsidP="00B477AB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توفير الداخليات</w:t>
            </w:r>
          </w:p>
          <w:p w14:paraId="1E47585B" w14:textId="77777777" w:rsidR="0004447E" w:rsidRPr="008A5D86" w:rsidRDefault="0004447E" w:rsidP="00B477AB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قاعة استقبال التلاميذ</w:t>
            </w:r>
          </w:p>
          <w:p w14:paraId="32155E0C" w14:textId="77777777" w:rsidR="0004447E" w:rsidRPr="008A5D86" w:rsidRDefault="0004447E" w:rsidP="00B477AB">
            <w:pPr>
              <w:bidi/>
              <w:rPr>
                <w:b/>
                <w:bCs/>
                <w:rtl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الاطعام المدرسي</w:t>
            </w:r>
          </w:p>
          <w:p w14:paraId="78C5B4AB" w14:textId="77777777" w:rsidR="0004447E" w:rsidRPr="008A5D86" w:rsidRDefault="0004447E" w:rsidP="00B477AB">
            <w:pPr>
              <w:bidi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تعميم برنامج تيسير</w:t>
            </w:r>
          </w:p>
        </w:tc>
        <w:tc>
          <w:tcPr>
            <w:tcW w:w="535" w:type="dxa"/>
            <w:shd w:val="clear" w:color="auto" w:fill="D6E3BC" w:themeFill="accent3" w:themeFillTint="66"/>
            <w:textDirection w:val="btLr"/>
            <w:vAlign w:val="center"/>
          </w:tcPr>
          <w:p w14:paraId="53B0FACE" w14:textId="77777777" w:rsidR="0004447E" w:rsidRPr="008A5D86" w:rsidRDefault="008A5D86" w:rsidP="00B477AB">
            <w:pPr>
              <w:ind w:left="113" w:right="113"/>
              <w:jc w:val="center"/>
              <w:rPr>
                <w:b/>
                <w:bCs/>
                <w:lang w:bidi="ar-MA"/>
              </w:rPr>
            </w:pPr>
            <w:r w:rsidRPr="008A5D86">
              <w:rPr>
                <w:rFonts w:hint="cs"/>
                <w:b/>
                <w:bCs/>
                <w:rtl/>
                <w:lang w:bidi="ar-MA"/>
              </w:rPr>
              <w:t>الاجتماعي</w:t>
            </w:r>
          </w:p>
        </w:tc>
      </w:tr>
    </w:tbl>
    <w:p w14:paraId="6000B0ED" w14:textId="77777777" w:rsidR="002D10DF" w:rsidRPr="002D10DF" w:rsidRDefault="002D10DF" w:rsidP="002D10DF">
      <w:pPr>
        <w:jc w:val="center"/>
        <w:rPr>
          <w:b/>
          <w:bCs/>
          <w:sz w:val="28"/>
          <w:szCs w:val="28"/>
          <w:rtl/>
          <w:lang w:bidi="ar-MA"/>
        </w:rPr>
      </w:pPr>
    </w:p>
    <w:sectPr w:rsidR="002D10DF" w:rsidRPr="002D10DF" w:rsidSect="002D10D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F2522"/>
    <w:multiLevelType w:val="hybridMultilevel"/>
    <w:tmpl w:val="FE5817F6"/>
    <w:lvl w:ilvl="0" w:tplc="455099A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E83FAA"/>
    <w:multiLevelType w:val="hybridMultilevel"/>
    <w:tmpl w:val="B5AACD5A"/>
    <w:lvl w:ilvl="0" w:tplc="A8FE8F3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4C7043"/>
    <w:multiLevelType w:val="hybridMultilevel"/>
    <w:tmpl w:val="23D2755A"/>
    <w:lvl w:ilvl="0" w:tplc="1BB8E58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B76B88"/>
    <w:multiLevelType w:val="hybridMultilevel"/>
    <w:tmpl w:val="10A257F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6C6679"/>
    <w:multiLevelType w:val="hybridMultilevel"/>
    <w:tmpl w:val="9858DE8A"/>
    <w:lvl w:ilvl="0" w:tplc="B06C8E7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C0400C"/>
    <w:multiLevelType w:val="hybridMultilevel"/>
    <w:tmpl w:val="C9FED434"/>
    <w:lvl w:ilvl="0" w:tplc="75083918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3E126C74"/>
    <w:multiLevelType w:val="hybridMultilevel"/>
    <w:tmpl w:val="E488D1E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2175396">
    <w:abstractNumId w:val="0"/>
  </w:num>
  <w:num w:numId="2" w16cid:durableId="1221552080">
    <w:abstractNumId w:val="5"/>
  </w:num>
  <w:num w:numId="3" w16cid:durableId="2973416">
    <w:abstractNumId w:val="4"/>
  </w:num>
  <w:num w:numId="4" w16cid:durableId="861556343">
    <w:abstractNumId w:val="1"/>
  </w:num>
  <w:num w:numId="5" w16cid:durableId="1391032449">
    <w:abstractNumId w:val="3"/>
  </w:num>
  <w:num w:numId="6" w16cid:durableId="803162395">
    <w:abstractNumId w:val="6"/>
  </w:num>
  <w:num w:numId="7" w16cid:durableId="14629612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323"/>
    <w:rsid w:val="0004447E"/>
    <w:rsid w:val="001E04E7"/>
    <w:rsid w:val="001E771C"/>
    <w:rsid w:val="002D10DF"/>
    <w:rsid w:val="00346AA5"/>
    <w:rsid w:val="003529ED"/>
    <w:rsid w:val="00396DC2"/>
    <w:rsid w:val="006767AE"/>
    <w:rsid w:val="006B41F4"/>
    <w:rsid w:val="006C1A5F"/>
    <w:rsid w:val="00724EB2"/>
    <w:rsid w:val="0077109C"/>
    <w:rsid w:val="00777DA8"/>
    <w:rsid w:val="008A5D86"/>
    <w:rsid w:val="00905261"/>
    <w:rsid w:val="009D151A"/>
    <w:rsid w:val="00A30A51"/>
    <w:rsid w:val="00A4629A"/>
    <w:rsid w:val="00B477AB"/>
    <w:rsid w:val="00BD6E7B"/>
    <w:rsid w:val="00F41311"/>
    <w:rsid w:val="00F44D5F"/>
    <w:rsid w:val="00F9386D"/>
    <w:rsid w:val="00FB2E8C"/>
    <w:rsid w:val="00FF7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9B8455"/>
  <w15:docId w15:val="{C1F9A301-9522-44C4-A138-8FBADADF2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D10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E77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398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abdollah ibnouyassine</cp:lastModifiedBy>
  <cp:revision>4</cp:revision>
  <cp:lastPrinted>2026-02-26T23:29:00Z</cp:lastPrinted>
  <dcterms:created xsi:type="dcterms:W3CDTF">2026-02-26T23:31:00Z</dcterms:created>
  <dcterms:modified xsi:type="dcterms:W3CDTF">2026-02-26T23:31:00Z</dcterms:modified>
</cp:coreProperties>
</file>